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B8" w:rsidRPr="00884A48" w:rsidRDefault="007A21B8" w:rsidP="007A21B8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48">
        <w:rPr>
          <w:rFonts w:ascii="Times New Roman" w:hAnsi="Times New Roman" w:cs="Times New Roman"/>
          <w:sz w:val="24"/>
          <w:szCs w:val="24"/>
        </w:rPr>
        <w:t xml:space="preserve">МБОУ «Калмиинская ООШ» </w:t>
      </w:r>
    </w:p>
    <w:p w:rsidR="007A21B8" w:rsidRPr="00884A48" w:rsidRDefault="007A21B8" w:rsidP="007A21B8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48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7A21B8" w:rsidRPr="00884A48" w:rsidRDefault="007A21B8" w:rsidP="007A21B8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48">
        <w:rPr>
          <w:rFonts w:ascii="Times New Roman" w:hAnsi="Times New Roman" w:cs="Times New Roman"/>
          <w:sz w:val="24"/>
          <w:szCs w:val="24"/>
        </w:rPr>
        <w:t>обучающихся допущенных к сдаче нормативов ВФСК ГТО в 2014-15 учебном году.</w:t>
      </w:r>
    </w:p>
    <w:tbl>
      <w:tblPr>
        <w:tblStyle w:val="a3"/>
        <w:tblW w:w="0" w:type="auto"/>
        <w:tblInd w:w="1429" w:type="dxa"/>
        <w:tblLayout w:type="fixed"/>
        <w:tblLook w:val="04A0"/>
      </w:tblPr>
      <w:tblGrid>
        <w:gridCol w:w="568"/>
        <w:gridCol w:w="6237"/>
      </w:tblGrid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="00884A48"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И.О.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 И. А.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Тургунбаева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З. С.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Гареева Т. Ф.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Гилфанов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Губайдуллин  Б.  М.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Имамутдинова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 Л.  И.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 А. И.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Ямалиев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 Р. Р.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Абиджанова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З. А.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Д. Д.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Л. Д.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Сахипгараева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 З. А.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Тургунбаев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Харрасов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И. М.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Гилфанова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Кочнев К. М.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Тимербаев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Б. Ф.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ШафигуллинаГульнур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Имамутдинов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Р. Ф.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РизатдиноваСюмбель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 Ф.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Сахипгараева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Я.  А.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Асылмарданова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 А. А.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К.  Г.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Тагирова А. И.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Имамутдинов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Э. Ф.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Л. Р.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Гареева А. Ф.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Гатиятуллин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Р. Х.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Ризатдинов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Р.  Ф.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Тагиров Р. Р.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Шафиков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И. И.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И. Г.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84A48">
              <w:rPr>
                <w:rFonts w:ascii="Times New Roman" w:hAnsi="Times New Roman" w:cs="Times New Roman"/>
                <w:sz w:val="24"/>
                <w:szCs w:val="24"/>
              </w:rPr>
              <w:t xml:space="preserve"> А. Р.</w:t>
            </w:r>
          </w:p>
        </w:tc>
      </w:tr>
      <w:tr w:rsidR="007A21B8" w:rsidRPr="00884A48" w:rsidTr="007A21B8">
        <w:tc>
          <w:tcPr>
            <w:tcW w:w="568" w:type="dxa"/>
          </w:tcPr>
          <w:p w:rsidR="007A21B8" w:rsidRPr="00884A48" w:rsidRDefault="007A21B8" w:rsidP="008A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237" w:type="dxa"/>
          </w:tcPr>
          <w:p w:rsidR="007A21B8" w:rsidRPr="00884A48" w:rsidRDefault="007A21B8" w:rsidP="008A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A48">
              <w:rPr>
                <w:rFonts w:ascii="Times New Roman" w:hAnsi="Times New Roman" w:cs="Times New Roman"/>
                <w:sz w:val="24"/>
                <w:szCs w:val="24"/>
              </w:rPr>
              <w:t>Губайдуллин Р. А.</w:t>
            </w:r>
          </w:p>
        </w:tc>
      </w:tr>
    </w:tbl>
    <w:p w:rsidR="007A21B8" w:rsidRPr="00884A48" w:rsidRDefault="007A21B8" w:rsidP="007A21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21B8" w:rsidRPr="00884A48" w:rsidRDefault="007A21B8" w:rsidP="007A21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21B8" w:rsidRPr="00884A48" w:rsidRDefault="007A21B8" w:rsidP="007A21B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4A48">
        <w:rPr>
          <w:rFonts w:ascii="Times New Roman" w:hAnsi="Times New Roman" w:cs="Times New Roman"/>
          <w:sz w:val="24"/>
          <w:szCs w:val="24"/>
        </w:rPr>
        <w:t>Директор школы:                      Р.Р.Фролова</w:t>
      </w:r>
    </w:p>
    <w:p w:rsidR="00435494" w:rsidRPr="00884A48" w:rsidRDefault="00435494">
      <w:pPr>
        <w:rPr>
          <w:rFonts w:ascii="Times New Roman" w:hAnsi="Times New Roman" w:cs="Times New Roman"/>
          <w:sz w:val="24"/>
          <w:szCs w:val="24"/>
        </w:rPr>
      </w:pPr>
    </w:p>
    <w:sectPr w:rsidR="00435494" w:rsidRPr="00884A48" w:rsidSect="003C3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23EB"/>
    <w:rsid w:val="003C3B7F"/>
    <w:rsid w:val="00435494"/>
    <w:rsid w:val="007A21B8"/>
    <w:rsid w:val="00884A48"/>
    <w:rsid w:val="00F92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№6</dc:creator>
  <cp:keywords/>
  <dc:description/>
  <cp:lastModifiedBy>Школа</cp:lastModifiedBy>
  <cp:revision>3</cp:revision>
  <dcterms:created xsi:type="dcterms:W3CDTF">2015-01-20T08:09:00Z</dcterms:created>
  <dcterms:modified xsi:type="dcterms:W3CDTF">2015-01-20T10:35:00Z</dcterms:modified>
</cp:coreProperties>
</file>